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C740" w14:textId="77777777" w:rsidR="00C56282" w:rsidRPr="0037031F" w:rsidRDefault="00D070EB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031F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14:paraId="7F6AAF44" w14:textId="0580C6A9" w:rsidR="00C56282" w:rsidRPr="0037031F" w:rsidRDefault="00D070EB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56282" w:rsidRPr="0037031F"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37031F">
        <w:rPr>
          <w:rFonts w:ascii="Times New Roman" w:hAnsi="Times New Roman" w:cs="Times New Roman"/>
          <w:b/>
          <w:sz w:val="24"/>
          <w:szCs w:val="24"/>
        </w:rPr>
        <w:t xml:space="preserve"> приемной </w:t>
      </w:r>
      <w:r w:rsidR="00C56282" w:rsidRPr="0037031F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</w:p>
    <w:p w14:paraId="2E5DD212" w14:textId="718260D8" w:rsidR="00C56282" w:rsidRPr="0037031F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автономного образовательного учреждения</w:t>
      </w:r>
    </w:p>
    <w:p w14:paraId="6050C644" w14:textId="77777777" w:rsidR="00C56282" w:rsidRPr="0037031F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15D314B8" w14:textId="77777777" w:rsidR="00C56282" w:rsidRPr="0037031F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«Крымский федеральный университет имени В.И. Вернадского»</w:t>
      </w:r>
    </w:p>
    <w:p w14:paraId="6EDF3342" w14:textId="77777777" w:rsidR="00C56282" w:rsidRPr="0037031F" w:rsidRDefault="00C56282" w:rsidP="00C5628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7F24E0B" w14:textId="2CD8C57C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 период проведения приёмной кампании особенно важно соблюдать нормы действующего законодательства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в сфере профилактики коррупционных правонарушений</w:t>
      </w:r>
      <w:r w:rsidRPr="0037031F">
        <w:rPr>
          <w:rFonts w:ascii="Times New Roman" w:hAnsi="Times New Roman" w:cs="Times New Roman"/>
          <w:sz w:val="24"/>
          <w:szCs w:val="24"/>
        </w:rPr>
        <w:t>. Нарушения могут повлечь дисциплинарную, административную и уголовную ответственность.</w:t>
      </w:r>
    </w:p>
    <w:p w14:paraId="74F922F2" w14:textId="02ED7A91" w:rsidR="00D070EB" w:rsidRPr="0037031F" w:rsidRDefault="00D070EB" w:rsidP="000C5D90">
      <w:pPr>
        <w:spacing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14:paraId="5575F61A" w14:textId="0D9AC96C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Принимать любые подарки, денежные средства, услуги, льготы, иное имущество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7031F">
        <w:rPr>
          <w:rFonts w:ascii="Times New Roman" w:hAnsi="Times New Roman" w:cs="Times New Roman"/>
          <w:sz w:val="24"/>
          <w:szCs w:val="24"/>
        </w:rPr>
        <w:t>от абитуриентов и их представителей.</w:t>
      </w:r>
    </w:p>
    <w:p w14:paraId="296F1E69" w14:textId="2D8158FC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Предлагать абитуриентам платные «услуги содействия» в зачислении, предоставлении информации или консультаций вне установленных процедур.</w:t>
      </w:r>
    </w:p>
    <w:p w14:paraId="26EE6941" w14:textId="4EA9BC6A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Оказывать необоснованные преференции конкретным поступающим.</w:t>
      </w:r>
    </w:p>
    <w:p w14:paraId="2348A48D" w14:textId="2BCF660F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Искажать результаты экзаменов, тестов или других вступительных процедур.</w:t>
      </w:r>
    </w:p>
    <w:p w14:paraId="1A2B3855" w14:textId="27C32141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Передавать конфиденциальную информацию третьим лицам.</w:t>
      </w:r>
    </w:p>
    <w:p w14:paraId="03DF901C" w14:textId="392006DA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Вы обязаны:</w:t>
      </w:r>
    </w:p>
    <w:p w14:paraId="35913C96" w14:textId="7BCC41C9" w:rsidR="00D070EB" w:rsidRPr="0037031F" w:rsidRDefault="00D070EB" w:rsidP="0021064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Руководствоваться принципами законности, справедливости, беспристрастности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7031F">
        <w:rPr>
          <w:rFonts w:ascii="Times New Roman" w:hAnsi="Times New Roman" w:cs="Times New Roman"/>
          <w:sz w:val="24"/>
          <w:szCs w:val="24"/>
        </w:rPr>
        <w:t>и открытости.</w:t>
      </w:r>
    </w:p>
    <w:p w14:paraId="1FCE1A57" w14:textId="7308D596" w:rsidR="00D070EB" w:rsidRPr="0037031F" w:rsidRDefault="00D070EB" w:rsidP="0021064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Немедленно сообщать в </w:t>
      </w:r>
      <w:r w:rsidR="007B5911" w:rsidRPr="0037031F">
        <w:rPr>
          <w:rFonts w:ascii="Times New Roman" w:hAnsi="Times New Roman" w:cs="Times New Roman"/>
          <w:sz w:val="24"/>
          <w:szCs w:val="24"/>
        </w:rPr>
        <w:t>отдел профилактики коррупционных правонарушений управления по юридическому сопровождению деятельности и профилактики коррупционных правонарушений</w:t>
      </w:r>
      <w:r w:rsidRPr="0037031F">
        <w:rPr>
          <w:rFonts w:ascii="Times New Roman" w:hAnsi="Times New Roman" w:cs="Times New Roman"/>
          <w:sz w:val="24"/>
          <w:szCs w:val="24"/>
        </w:rPr>
        <w:t xml:space="preserve"> (или непосредственному руководителю) о случаях склонения к коррупционным действиям.</w:t>
      </w:r>
    </w:p>
    <w:p w14:paraId="4C18ADB8" w14:textId="3CF34533" w:rsidR="00D070EB" w:rsidRPr="0037031F" w:rsidRDefault="00D070EB" w:rsidP="0021064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Соблюдать установленные внутренние регламенты при работе с поступающими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031F">
        <w:rPr>
          <w:rFonts w:ascii="Times New Roman" w:hAnsi="Times New Roman" w:cs="Times New Roman"/>
          <w:sz w:val="24"/>
          <w:szCs w:val="24"/>
        </w:rPr>
        <w:t>и их документами.</w:t>
      </w:r>
    </w:p>
    <w:p w14:paraId="7286D242" w14:textId="5929C5D7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Ответственность за коррупционные правонарушения. Уголовный кодекс Российской Федерации:</w:t>
      </w:r>
    </w:p>
    <w:p w14:paraId="699FB8C8" w14:textId="16BCDDB1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290 УК РФ. Получение взятки.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Получение денежных средств, имущества или услуг за действия (или бездействие) в интересах взяткодателя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штраф до 100-кратной суммы взятки, лишение свободы до 15 лет.</w:t>
      </w:r>
    </w:p>
    <w:p w14:paraId="791CD4D9" w14:textId="7769DCED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291 УК РФ. Дача взятки.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Передача денежных средств, имущества, услуг должностному лицу за благоприятное решение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штраф до 90-кратной суммы взятки, лишение свободы до 12 лет.</w:t>
      </w:r>
    </w:p>
    <w:p w14:paraId="2D1AA613" w14:textId="13A3C067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285 УК РФ. Злоупотребление должностными полномочиями.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Использование полномочий вопреки интересам службы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лишение свободы до 10 лет.</w:t>
      </w:r>
    </w:p>
    <w:p w14:paraId="52B67A25" w14:textId="03F405B5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292 УК РФ. Служебный подлог.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Внесение заведомо ложных сведений в официальные документы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штраф, лишение права занимать должности, лишение свободы до 4 лет.</w:t>
      </w:r>
    </w:p>
    <w:p w14:paraId="54CB5EE2" w14:textId="5EF77E9F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Помните!</w:t>
      </w:r>
    </w:p>
    <w:p w14:paraId="5B0CC0E4" w14:textId="16EE93B4" w:rsidR="00D070EB" w:rsidRPr="0037031F" w:rsidRDefault="00D070EB" w:rsidP="00210643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Даже «символические» подарки могут быть расценены как взятка.</w:t>
      </w:r>
    </w:p>
    <w:p w14:paraId="1350E377" w14:textId="6C0B02DD" w:rsidR="00D070EB" w:rsidRPr="0037031F" w:rsidRDefault="00D070EB" w:rsidP="00210643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Ваши действия должны быть полностью прозрачными и обоснованными.</w:t>
      </w:r>
    </w:p>
    <w:p w14:paraId="57C18E80" w14:textId="43B50168" w:rsidR="00D070EB" w:rsidRPr="0037031F" w:rsidRDefault="00D070EB" w:rsidP="00210643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Любое подозрение на коррупционное поведение может повлечь за собой проверку</w:t>
      </w:r>
      <w:r w:rsidR="008C6A43" w:rsidRPr="0037031F">
        <w:rPr>
          <w:rFonts w:ascii="Times New Roman" w:hAnsi="Times New Roman" w:cs="Times New Roman"/>
          <w:sz w:val="24"/>
          <w:szCs w:val="24"/>
        </w:rPr>
        <w:t xml:space="preserve">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7031F">
        <w:rPr>
          <w:rFonts w:ascii="Times New Roman" w:hAnsi="Times New Roman" w:cs="Times New Roman"/>
          <w:sz w:val="24"/>
          <w:szCs w:val="24"/>
        </w:rPr>
        <w:t>и дисциплинарное взыскание, вплоть до увольнения и возбуждения уголовного дела.</w:t>
      </w:r>
    </w:p>
    <w:p w14:paraId="0A719158" w14:textId="13B69AF6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 xml:space="preserve">Контакты </w:t>
      </w:r>
      <w:r w:rsidR="00636F39" w:rsidRPr="0037031F">
        <w:rPr>
          <w:rFonts w:ascii="Times New Roman" w:hAnsi="Times New Roman" w:cs="Times New Roman"/>
          <w:b/>
          <w:sz w:val="24"/>
          <w:szCs w:val="24"/>
        </w:rPr>
        <w:t xml:space="preserve">отдела профилактики коррупционных правонарушений управления </w:t>
      </w:r>
      <w:r w:rsidR="007B5911" w:rsidRPr="0037031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36F39" w:rsidRPr="0037031F">
        <w:rPr>
          <w:rFonts w:ascii="Times New Roman" w:hAnsi="Times New Roman" w:cs="Times New Roman"/>
          <w:b/>
          <w:sz w:val="24"/>
          <w:szCs w:val="24"/>
        </w:rPr>
        <w:t>по юридическому сопровождению деятельности и профилактики коррупционных правонарушени</w:t>
      </w:r>
      <w:r w:rsidR="007B5911" w:rsidRPr="0037031F">
        <w:rPr>
          <w:rFonts w:ascii="Times New Roman" w:hAnsi="Times New Roman" w:cs="Times New Roman"/>
          <w:b/>
          <w:sz w:val="24"/>
          <w:szCs w:val="24"/>
        </w:rPr>
        <w:t>й</w:t>
      </w:r>
      <w:r w:rsidR="00636F39" w:rsidRPr="00370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31F">
        <w:rPr>
          <w:rFonts w:ascii="Times New Roman" w:hAnsi="Times New Roman" w:cs="Times New Roman"/>
          <w:b/>
          <w:sz w:val="24"/>
          <w:szCs w:val="24"/>
        </w:rPr>
        <w:t xml:space="preserve">для сообщений о </w:t>
      </w:r>
      <w:r w:rsidR="00636F39" w:rsidRPr="0037031F">
        <w:rPr>
          <w:rFonts w:ascii="Times New Roman" w:hAnsi="Times New Roman" w:cs="Times New Roman"/>
          <w:b/>
          <w:sz w:val="24"/>
          <w:szCs w:val="24"/>
        </w:rPr>
        <w:t>фактах коррупционных правонарушений</w:t>
      </w:r>
      <w:r w:rsidRPr="0037031F">
        <w:rPr>
          <w:rFonts w:ascii="Times New Roman" w:hAnsi="Times New Roman" w:cs="Times New Roman"/>
          <w:b/>
          <w:sz w:val="24"/>
          <w:szCs w:val="24"/>
        </w:rPr>
        <w:t>:</w:t>
      </w:r>
    </w:p>
    <w:p w14:paraId="48F6283B" w14:textId="65701073" w:rsidR="00C32DE3" w:rsidRPr="0037031F" w:rsidRDefault="00C32DE3" w:rsidP="00210643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Горячая линия</w:t>
      </w:r>
      <w:r w:rsidR="00636F39" w:rsidRPr="0037031F">
        <w:rPr>
          <w:rFonts w:ascii="Times New Roman" w:hAnsi="Times New Roman" w:cs="Times New Roman"/>
          <w:sz w:val="24"/>
          <w:szCs w:val="24"/>
        </w:rPr>
        <w:t xml:space="preserve">: </w:t>
      </w:r>
      <w:r w:rsidRPr="0037031F">
        <w:rPr>
          <w:rFonts w:ascii="Times New Roman" w:hAnsi="Times New Roman" w:cs="Times New Roman"/>
          <w:sz w:val="24"/>
          <w:szCs w:val="24"/>
        </w:rPr>
        <w:t>+7 (979) 010 60 91 (</w:t>
      </w:r>
      <w:proofErr w:type="spellStart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>пн</w:t>
      </w:r>
      <w:proofErr w:type="spellEnd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>пт</w:t>
      </w:r>
      <w:proofErr w:type="spellEnd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8:30 до 17:00</w:t>
      </w:r>
      <w:r w:rsidRPr="0037031F">
        <w:rPr>
          <w:rFonts w:ascii="Times New Roman" w:hAnsi="Times New Roman" w:cs="Times New Roman"/>
          <w:sz w:val="24"/>
          <w:szCs w:val="24"/>
        </w:rPr>
        <w:t>)</w:t>
      </w:r>
      <w:r w:rsidR="00636F39" w:rsidRPr="0037031F">
        <w:rPr>
          <w:rFonts w:ascii="Times New Roman" w:hAnsi="Times New Roman" w:cs="Times New Roman"/>
          <w:sz w:val="24"/>
          <w:szCs w:val="24"/>
        </w:rPr>
        <w:t>;</w:t>
      </w:r>
    </w:p>
    <w:p w14:paraId="3E350F3E" w14:textId="19CDCD14" w:rsidR="007B5DFB" w:rsidRPr="0037031F" w:rsidRDefault="00636F39" w:rsidP="007B5DFB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Адрес: г. Симферополь, пр. Академика Вернадского, д. 4, корпус Б, </w:t>
      </w:r>
      <w:proofErr w:type="spellStart"/>
      <w:r w:rsidRPr="0037031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031F">
        <w:rPr>
          <w:rFonts w:ascii="Times New Roman" w:hAnsi="Times New Roman" w:cs="Times New Roman"/>
          <w:sz w:val="24"/>
          <w:szCs w:val="24"/>
        </w:rPr>
        <w:t>. 400 («стекляшка»)</w:t>
      </w:r>
      <w:r w:rsidR="007B5DFB" w:rsidRPr="0037031F">
        <w:rPr>
          <w:rFonts w:ascii="Times New Roman" w:hAnsi="Times New Roman" w:cs="Times New Roman"/>
          <w:sz w:val="24"/>
          <w:szCs w:val="24"/>
        </w:rPr>
        <w:t>.</w:t>
      </w:r>
    </w:p>
    <w:p w14:paraId="44E52FDD" w14:textId="5945EFF9" w:rsidR="007B5DFB" w:rsidRPr="0037031F" w:rsidRDefault="007B5DFB" w:rsidP="007B5D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Что такое коррупция?</w:t>
      </w:r>
    </w:p>
    <w:p w14:paraId="276A17DD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1. Понятие коррупции</w:t>
      </w:r>
    </w:p>
    <w:p w14:paraId="2C224650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№ 273-ФЗ «О противодействии коррупции»,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это:</w:t>
      </w:r>
    </w:p>
    <w:p w14:paraId="39F03A6A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злоупотребление должностным положением,</w:t>
      </w:r>
    </w:p>
    <w:p w14:paraId="4FFDB5B2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дача взятки должностному лицу,</w:t>
      </w:r>
    </w:p>
    <w:p w14:paraId="5330488D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получение взятки,</w:t>
      </w:r>
    </w:p>
    <w:p w14:paraId="7E5C2FB9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злоупотребление служебными полномочиями в иных формах.</w:t>
      </w:r>
    </w:p>
    <w:p w14:paraId="577ACC08" w14:textId="493C8E1C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Коррупция может проявляться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как в прямом виде</w:t>
      </w:r>
      <w:r w:rsidRPr="0037031F">
        <w:rPr>
          <w:rFonts w:ascii="Times New Roman" w:hAnsi="Times New Roman" w:cs="Times New Roman"/>
          <w:sz w:val="24"/>
          <w:szCs w:val="24"/>
        </w:rPr>
        <w:t xml:space="preserve"> (взятка деньгами), так и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в косвенной форме</w:t>
      </w:r>
      <w:r w:rsidRPr="0037031F">
        <w:rPr>
          <w:rFonts w:ascii="Times New Roman" w:hAnsi="Times New Roman" w:cs="Times New Roman"/>
          <w:sz w:val="24"/>
          <w:szCs w:val="24"/>
        </w:rPr>
        <w:t xml:space="preserve"> (например, «благодарность» подарками, неформальными услугами, привилегиями).</w:t>
      </w:r>
    </w:p>
    <w:p w14:paraId="1CF23D0E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2. Примеры коррупционных ситуаций в приёмной кампании</w:t>
      </w:r>
    </w:p>
    <w:p w14:paraId="141CF604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Предложение поступающим «помощи» за деньги при подаче документов.</w:t>
      </w:r>
    </w:p>
    <w:p w14:paraId="3616A636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Получение материальных благ за предварительное информирование о конкурсной ситуации.</w:t>
      </w:r>
    </w:p>
    <w:p w14:paraId="1DF32648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Незаконное изменение данных в системе приёма (оценки, приоритеты, статусы заявлений).</w:t>
      </w:r>
    </w:p>
    <w:p w14:paraId="141068A2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Содействие зачислению в обход общего конкурса.</w:t>
      </w:r>
    </w:p>
    <w:p w14:paraId="6AC69CC1" w14:textId="06DB862A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«Подарки» от родителей за консультации или «лояльное отношение».</w:t>
      </w:r>
    </w:p>
    <w:p w14:paraId="6078843C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3. Формы коррупционных правонарушений</w:t>
      </w:r>
    </w:p>
    <w:p w14:paraId="0A75CFD6" w14:textId="77777777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деньги, имущество, услуги, льготы, предоставленные за конкретные действия/бездействие.</w:t>
      </w:r>
    </w:p>
    <w:p w14:paraId="64B2F6A4" w14:textId="77777777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аналог взятки, но в негосударственной структуре.</w:t>
      </w:r>
    </w:p>
    <w:p w14:paraId="40ACF0BB" w14:textId="550B0CA7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ситуация, когда личная заинтересованность может повлиять</w:t>
      </w:r>
      <w:r w:rsidR="003703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7031F">
        <w:rPr>
          <w:rFonts w:ascii="Times New Roman" w:hAnsi="Times New Roman" w:cs="Times New Roman"/>
          <w:sz w:val="24"/>
          <w:szCs w:val="24"/>
        </w:rPr>
        <w:t xml:space="preserve"> на исполнение служебных обязанностей.</w:t>
      </w:r>
    </w:p>
    <w:p w14:paraId="107D4070" w14:textId="3F668E40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Мошенничество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использование служебного положения для обмана и получения выгоды.</w:t>
      </w:r>
    </w:p>
    <w:p w14:paraId="301DD1AB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4. Как не стать участником коррупции?</w:t>
      </w:r>
    </w:p>
    <w:p w14:paraId="030163D1" w14:textId="6C664149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Не принимайте никаких вознаграждений от абитуриентов и их представителей — даже </w:t>
      </w:r>
      <w:r w:rsidR="0037031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37031F">
        <w:rPr>
          <w:rFonts w:ascii="Times New Roman" w:hAnsi="Times New Roman" w:cs="Times New Roman"/>
          <w:sz w:val="24"/>
          <w:szCs w:val="24"/>
        </w:rPr>
        <w:t xml:space="preserve">   </w:t>
      </w:r>
      <w:r w:rsidRPr="0037031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7031F">
        <w:rPr>
          <w:rFonts w:ascii="Times New Roman" w:hAnsi="Times New Roman" w:cs="Times New Roman"/>
          <w:sz w:val="24"/>
          <w:szCs w:val="24"/>
        </w:rPr>
        <w:t>из вежливости».</w:t>
      </w:r>
    </w:p>
    <w:p w14:paraId="675F0278" w14:textId="77777777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Ведите коммуникацию строго в рамках официальных каналов (приёмная комиссия, консультации по расписанию).</w:t>
      </w:r>
    </w:p>
    <w:p w14:paraId="42EEA29E" w14:textId="77777777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Воздержитесь от общения с родственниками или знакомыми поступающих в неформальной обстановке, если это может повлиять на решения.</w:t>
      </w:r>
    </w:p>
    <w:p w14:paraId="7BB57A54" w14:textId="6A7986B6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 случае сомнений — обратитесь за разъяснением к руководству или в антикоррупционное подразделение.</w:t>
      </w:r>
    </w:p>
    <w:p w14:paraId="7C22F11B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5. Важно помнить:</w:t>
      </w:r>
    </w:p>
    <w:p w14:paraId="63889E1B" w14:textId="77777777" w:rsidR="007B5DFB" w:rsidRPr="0037031F" w:rsidRDefault="007B5DFB" w:rsidP="007B5DF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Ответственность наступает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не только за получение взятки</w:t>
      </w:r>
      <w:r w:rsidRPr="0037031F">
        <w:rPr>
          <w:rFonts w:ascii="Times New Roman" w:hAnsi="Times New Roman" w:cs="Times New Roman"/>
          <w:sz w:val="24"/>
          <w:szCs w:val="24"/>
        </w:rPr>
        <w:t>, но и за попытку, посредничество, недонесение.</w:t>
      </w:r>
    </w:p>
    <w:p w14:paraId="0B26510C" w14:textId="77777777" w:rsidR="007B5DFB" w:rsidRPr="0037031F" w:rsidRDefault="007B5DFB" w:rsidP="007B5DF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Противодействие коррупции — обязанность каждого сотрудника вуза.</w:t>
      </w:r>
    </w:p>
    <w:p w14:paraId="57FFE7AA" w14:textId="403E945D" w:rsidR="007B5DFB" w:rsidRPr="0037031F" w:rsidRDefault="007B5DFB" w:rsidP="007B5DF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Антикоррупционная культура начинается с личного выбора — действовать честно </w:t>
      </w:r>
      <w:r w:rsidR="0037031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7031F">
        <w:rPr>
          <w:rFonts w:ascii="Times New Roman" w:hAnsi="Times New Roman" w:cs="Times New Roman"/>
          <w:sz w:val="24"/>
          <w:szCs w:val="24"/>
        </w:rPr>
        <w:t>и прозрачно.</w:t>
      </w:r>
    </w:p>
    <w:p w14:paraId="074143B9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5DFB" w:rsidRPr="0037031F" w:rsidSect="007B5911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63FD"/>
    <w:multiLevelType w:val="multilevel"/>
    <w:tmpl w:val="66E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6003"/>
    <w:multiLevelType w:val="hybridMultilevel"/>
    <w:tmpl w:val="241E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7D9D"/>
    <w:multiLevelType w:val="multilevel"/>
    <w:tmpl w:val="984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A3279"/>
    <w:multiLevelType w:val="multilevel"/>
    <w:tmpl w:val="329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A3878"/>
    <w:multiLevelType w:val="hybridMultilevel"/>
    <w:tmpl w:val="C126584E"/>
    <w:lvl w:ilvl="0" w:tplc="47166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5B2DDE"/>
    <w:multiLevelType w:val="hybridMultilevel"/>
    <w:tmpl w:val="89F4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612D4"/>
    <w:multiLevelType w:val="hybridMultilevel"/>
    <w:tmpl w:val="5814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61ED"/>
    <w:multiLevelType w:val="multilevel"/>
    <w:tmpl w:val="24A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42E1E"/>
    <w:multiLevelType w:val="multilevel"/>
    <w:tmpl w:val="063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F2F85"/>
    <w:multiLevelType w:val="multilevel"/>
    <w:tmpl w:val="915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D49E7"/>
    <w:multiLevelType w:val="multilevel"/>
    <w:tmpl w:val="D17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65F82"/>
    <w:multiLevelType w:val="multilevel"/>
    <w:tmpl w:val="792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D7A90"/>
    <w:multiLevelType w:val="hybridMultilevel"/>
    <w:tmpl w:val="4DEC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E65FD"/>
    <w:multiLevelType w:val="multilevel"/>
    <w:tmpl w:val="F4C6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A0D59"/>
    <w:multiLevelType w:val="hybridMultilevel"/>
    <w:tmpl w:val="7840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BE"/>
    <w:rsid w:val="000C5D90"/>
    <w:rsid w:val="000E418A"/>
    <w:rsid w:val="00124F8A"/>
    <w:rsid w:val="00192CBE"/>
    <w:rsid w:val="00210643"/>
    <w:rsid w:val="0037031F"/>
    <w:rsid w:val="004E4794"/>
    <w:rsid w:val="0058087F"/>
    <w:rsid w:val="00636F39"/>
    <w:rsid w:val="00750375"/>
    <w:rsid w:val="007776AF"/>
    <w:rsid w:val="007B5911"/>
    <w:rsid w:val="007B5DFB"/>
    <w:rsid w:val="008C6A43"/>
    <w:rsid w:val="00BE28DD"/>
    <w:rsid w:val="00C16EB5"/>
    <w:rsid w:val="00C32DE3"/>
    <w:rsid w:val="00C56282"/>
    <w:rsid w:val="00D070EB"/>
    <w:rsid w:val="00F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17F3"/>
  <w15:chartTrackingRefBased/>
  <w15:docId w15:val="{3733EC85-4C63-449E-8A5C-F5977D2C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</cp:revision>
  <cp:lastPrinted>2025-08-06T08:02:00Z</cp:lastPrinted>
  <dcterms:created xsi:type="dcterms:W3CDTF">2025-08-06T08:03:00Z</dcterms:created>
  <dcterms:modified xsi:type="dcterms:W3CDTF">2025-08-06T08:03:00Z</dcterms:modified>
</cp:coreProperties>
</file>